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</w:p>
    <w:p w:rsid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</w:p>
    <w:p w:rsidR="0016211E" w:rsidRPr="0016211E" w:rsidRDefault="0016211E" w:rsidP="0016211E">
      <w:pPr>
        <w:ind w:left="680"/>
        <w:rPr>
          <w:color w:val="FF0000"/>
          <w:sz w:val="44"/>
          <w:szCs w:val="44"/>
        </w:rPr>
      </w:pPr>
      <w:r w:rsidRPr="0016211E">
        <w:rPr>
          <w:color w:val="FF0000"/>
          <w:sz w:val="44"/>
          <w:szCs w:val="44"/>
        </w:rPr>
        <w:t xml:space="preserve"> </w:t>
      </w: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–</w:t>
      </w:r>
      <w:proofErr w:type="spellStart"/>
      <w:r w:rsidRPr="0016211E">
        <w:rPr>
          <w:color w:val="FF0000"/>
          <w:sz w:val="44"/>
          <w:szCs w:val="44"/>
        </w:rPr>
        <w:t>rém</w:t>
      </w:r>
      <w:proofErr w:type="spellEnd"/>
      <w:r w:rsidRPr="0016211E">
        <w:rPr>
          <w:color w:val="FF0000"/>
          <w:sz w:val="44"/>
          <w:szCs w:val="44"/>
        </w:rPr>
        <w:t xml:space="preserve"> – sol7 – </w:t>
      </w:r>
      <w:proofErr w:type="spellStart"/>
      <w:r w:rsidRPr="0016211E">
        <w:rPr>
          <w:color w:val="FF0000"/>
          <w:sz w:val="44"/>
          <w:szCs w:val="44"/>
        </w:rPr>
        <w:t>DoM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rém</w:t>
      </w:r>
      <w:proofErr w:type="spellEnd"/>
      <w:r w:rsidRPr="0016211E">
        <w:rPr>
          <w:color w:val="FF0000"/>
          <w:sz w:val="44"/>
          <w:szCs w:val="44"/>
        </w:rPr>
        <w:t xml:space="preserve"> –</w:t>
      </w:r>
      <w:r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MiM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</w:t>
      </w:r>
    </w:p>
    <w:p w:rsid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</w:p>
    <w:p w:rsidR="0016211E" w:rsidRPr="0016211E" w:rsidRDefault="0016211E" w:rsidP="0016211E">
      <w:pPr>
        <w:ind w:left="680"/>
        <w:rPr>
          <w:color w:val="FF0000"/>
          <w:sz w:val="44"/>
          <w:szCs w:val="44"/>
        </w:rPr>
      </w:pP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– Rém7 – </w:t>
      </w:r>
      <w:proofErr w:type="spellStart"/>
      <w:r w:rsidRPr="0016211E">
        <w:rPr>
          <w:color w:val="FF0000"/>
          <w:sz w:val="44"/>
          <w:szCs w:val="44"/>
        </w:rPr>
        <w:t>SolM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DoM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Rém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MiM</w:t>
      </w:r>
      <w:proofErr w:type="spellEnd"/>
      <w:r w:rsidRPr="0016211E">
        <w:rPr>
          <w:color w:val="FF0000"/>
          <w:sz w:val="44"/>
          <w:szCs w:val="44"/>
        </w:rPr>
        <w:t xml:space="preserve"> – </w:t>
      </w:r>
      <w:proofErr w:type="spellStart"/>
      <w:r w:rsidRPr="0016211E">
        <w:rPr>
          <w:color w:val="FF0000"/>
          <w:sz w:val="44"/>
          <w:szCs w:val="44"/>
        </w:rPr>
        <w:t>Lam</w:t>
      </w:r>
      <w:proofErr w:type="spellEnd"/>
      <w:r w:rsidRPr="0016211E">
        <w:rPr>
          <w:color w:val="FF0000"/>
          <w:sz w:val="44"/>
          <w:szCs w:val="44"/>
        </w:rPr>
        <w:t xml:space="preserve"> </w:t>
      </w:r>
      <w:bookmarkStart w:id="0" w:name="_GoBack"/>
      <w:bookmarkEnd w:id="0"/>
    </w:p>
    <w:p w:rsid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</w:p>
    <w:p w:rsidR="0016211E" w:rsidRP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  <w:r w:rsidRPr="0016211E">
        <w:rPr>
          <w:b/>
          <w:i/>
          <w:sz w:val="44"/>
          <w:szCs w:val="44"/>
          <w:u w:val="single"/>
        </w:rPr>
        <w:t>Chercher avec toi, Marie</w:t>
      </w:r>
    </w:p>
    <w:p w:rsidR="0016211E" w:rsidRPr="0016211E" w:rsidRDefault="0016211E" w:rsidP="0016211E">
      <w:pPr>
        <w:ind w:left="680"/>
        <w:rPr>
          <w:b/>
          <w:i/>
          <w:sz w:val="44"/>
          <w:szCs w:val="44"/>
        </w:rPr>
      </w:pPr>
      <w:r w:rsidRPr="0016211E">
        <w:rPr>
          <w:b/>
          <w:i/>
          <w:sz w:val="44"/>
          <w:szCs w:val="44"/>
        </w:rPr>
        <w:t>Chercher avec toi dans nos vies,</w:t>
      </w:r>
    </w:p>
    <w:p w:rsidR="0016211E" w:rsidRPr="0016211E" w:rsidRDefault="0016211E" w:rsidP="0016211E">
      <w:pPr>
        <w:ind w:left="680"/>
        <w:rPr>
          <w:b/>
          <w:i/>
          <w:sz w:val="44"/>
          <w:szCs w:val="44"/>
        </w:rPr>
      </w:pPr>
      <w:r w:rsidRPr="0016211E">
        <w:rPr>
          <w:b/>
          <w:i/>
          <w:sz w:val="44"/>
          <w:szCs w:val="44"/>
        </w:rPr>
        <w:t>Les pas de Dieu, Vierge Marie</w:t>
      </w:r>
    </w:p>
    <w:p w:rsidR="0016211E" w:rsidRPr="0016211E" w:rsidRDefault="0016211E" w:rsidP="0016211E">
      <w:pPr>
        <w:ind w:left="680"/>
        <w:rPr>
          <w:b/>
          <w:i/>
          <w:sz w:val="44"/>
          <w:szCs w:val="44"/>
        </w:rPr>
      </w:pPr>
      <w:r w:rsidRPr="0016211E">
        <w:rPr>
          <w:b/>
          <w:i/>
          <w:sz w:val="44"/>
          <w:szCs w:val="44"/>
        </w:rPr>
        <w:t>Par toi, accueillir aujourd’hui</w:t>
      </w:r>
    </w:p>
    <w:p w:rsidR="0016211E" w:rsidRPr="0016211E" w:rsidRDefault="0016211E" w:rsidP="0016211E">
      <w:pPr>
        <w:ind w:left="680"/>
        <w:rPr>
          <w:b/>
          <w:i/>
          <w:sz w:val="44"/>
          <w:szCs w:val="44"/>
        </w:rPr>
      </w:pPr>
      <w:r w:rsidRPr="0016211E">
        <w:rPr>
          <w:b/>
          <w:i/>
          <w:sz w:val="44"/>
          <w:szCs w:val="44"/>
        </w:rPr>
        <w:t>Le don de Dieu, Vierge Marie.</w:t>
      </w:r>
    </w:p>
    <w:p w:rsidR="0016211E" w:rsidRPr="0016211E" w:rsidRDefault="0016211E" w:rsidP="0016211E">
      <w:pPr>
        <w:ind w:left="680"/>
        <w:rPr>
          <w:b/>
          <w:i/>
          <w:sz w:val="44"/>
          <w:szCs w:val="44"/>
          <w:u w:val="single"/>
        </w:rPr>
      </w:pP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Puisque tu chantes avec nous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Magnificat, Vierge Marie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Permets la Pâques sur nos pas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Nous ferons tout ce qu’il dira.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Puisque tu souffres aves nous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Gethsémani, Vierge Marie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Soutiens nos croix de l’aujourd’hui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Entre tes mains, voici ma vie.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Puisque tu demeures avec nous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Pour l’Angélus, Vierge Marie</w:t>
      </w:r>
    </w:p>
    <w:p w:rsidR="0016211E" w:rsidRPr="0016211E" w:rsidRDefault="0016211E" w:rsidP="0016211E">
      <w:pPr>
        <w:ind w:left="680"/>
        <w:rPr>
          <w:i/>
          <w:sz w:val="44"/>
          <w:szCs w:val="44"/>
        </w:rPr>
      </w:pPr>
      <w:r w:rsidRPr="0016211E">
        <w:rPr>
          <w:i/>
          <w:sz w:val="44"/>
          <w:szCs w:val="44"/>
        </w:rPr>
        <w:t>Guide nos pas vers l’inconnu</w:t>
      </w:r>
    </w:p>
    <w:p w:rsidR="0016211E" w:rsidRPr="0016211E" w:rsidRDefault="0016211E" w:rsidP="0016211E">
      <w:pPr>
        <w:ind w:left="680"/>
        <w:rPr>
          <w:sz w:val="44"/>
          <w:szCs w:val="44"/>
        </w:rPr>
      </w:pPr>
      <w:r w:rsidRPr="0016211E">
        <w:rPr>
          <w:i/>
          <w:sz w:val="44"/>
          <w:szCs w:val="44"/>
        </w:rPr>
        <w:t>Car tu es celle qui a cru.</w:t>
      </w:r>
    </w:p>
    <w:p w:rsidR="00822233" w:rsidRPr="0016211E" w:rsidRDefault="00822233">
      <w:pPr>
        <w:rPr>
          <w:sz w:val="44"/>
          <w:szCs w:val="44"/>
        </w:rPr>
      </w:pPr>
    </w:p>
    <w:sectPr w:rsidR="00822233" w:rsidRPr="0016211E" w:rsidSect="00F627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1E"/>
    <w:rsid w:val="0016211E"/>
    <w:rsid w:val="00822233"/>
    <w:rsid w:val="00D26916"/>
    <w:rsid w:val="00DC5B18"/>
    <w:rsid w:val="00F6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314E-FA03-45D7-8578-EE5F5A0D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2012-05-04T22:12:00Z</dcterms:created>
  <dcterms:modified xsi:type="dcterms:W3CDTF">2012-05-04T22:15:00Z</dcterms:modified>
</cp:coreProperties>
</file>